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E766F" w:rsidRDefault="00EE766F">
      <w:pPr>
        <w:ind w:left="540" w:right="-1215"/>
        <w:jc w:val="center"/>
      </w:pPr>
    </w:p>
    <w:p w:rsidR="00EE766F" w:rsidRDefault="000034C8">
      <w:pPr>
        <w:ind w:left="540" w:right="-1215"/>
        <w:jc w:val="both"/>
      </w:pPr>
      <w:bookmarkStart w:id="0" w:name="_GoBack"/>
      <w:r>
        <w:rPr>
          <w:b/>
          <w:sz w:val="32"/>
          <w:u w:val="single"/>
        </w:rPr>
        <w:t>FÉLIX OSVALDO VERGARA CONTRERAS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left="540" w:right="-1215"/>
      </w:pPr>
      <w:r>
        <w:rPr>
          <w:sz w:val="28"/>
        </w:rPr>
        <w:t>Fecha de nacimiento</w:t>
      </w:r>
      <w:proofErr w:type="gramStart"/>
      <w:r>
        <w:rPr>
          <w:sz w:val="28"/>
        </w:rPr>
        <w:t>:  07</w:t>
      </w:r>
      <w:proofErr w:type="gramEnd"/>
      <w:r>
        <w:rPr>
          <w:sz w:val="28"/>
        </w:rPr>
        <w:t xml:space="preserve"> de Diciembre de 1974</w:t>
      </w:r>
    </w:p>
    <w:p w:rsidR="00EE766F" w:rsidRDefault="000034C8">
      <w:pPr>
        <w:ind w:left="540" w:right="-1215"/>
      </w:pPr>
      <w:r>
        <w:rPr>
          <w:sz w:val="28"/>
        </w:rPr>
        <w:t xml:space="preserve">Cédula de </w:t>
      </w:r>
      <w:proofErr w:type="gramStart"/>
      <w:r>
        <w:rPr>
          <w:sz w:val="28"/>
        </w:rPr>
        <w:t>Identidad :</w:t>
      </w:r>
      <w:proofErr w:type="gramEnd"/>
      <w:r>
        <w:rPr>
          <w:sz w:val="28"/>
        </w:rPr>
        <w:t xml:space="preserve">  14.494.269-8</w:t>
      </w:r>
    </w:p>
    <w:p w:rsidR="00EE766F" w:rsidRDefault="000034C8">
      <w:pPr>
        <w:ind w:left="540" w:right="-1215"/>
      </w:pPr>
      <w:r>
        <w:rPr>
          <w:sz w:val="28"/>
        </w:rPr>
        <w:t xml:space="preserve">Nacionalidad            </w:t>
      </w:r>
      <w:proofErr w:type="gramStart"/>
      <w:r>
        <w:rPr>
          <w:sz w:val="28"/>
        </w:rPr>
        <w:t>:  Chilena</w:t>
      </w:r>
      <w:proofErr w:type="gramEnd"/>
    </w:p>
    <w:p w:rsidR="00EE766F" w:rsidRDefault="000034C8">
      <w:pPr>
        <w:ind w:left="540" w:right="-1215"/>
      </w:pPr>
      <w:r>
        <w:rPr>
          <w:sz w:val="28"/>
        </w:rPr>
        <w:t xml:space="preserve">Estado Civil              </w:t>
      </w:r>
      <w:proofErr w:type="gramStart"/>
      <w:r>
        <w:rPr>
          <w:sz w:val="28"/>
        </w:rPr>
        <w:t>:  Casado</w:t>
      </w:r>
      <w:proofErr w:type="gramEnd"/>
    </w:p>
    <w:p w:rsidR="00EE766F" w:rsidRDefault="000034C8">
      <w:pPr>
        <w:ind w:left="540" w:right="-1215"/>
      </w:pPr>
      <w:r>
        <w:rPr>
          <w:sz w:val="28"/>
        </w:rPr>
        <w:t xml:space="preserve">Salud                         </w:t>
      </w:r>
      <w:proofErr w:type="gramStart"/>
      <w:r>
        <w:rPr>
          <w:sz w:val="28"/>
        </w:rPr>
        <w:t>:  Fonasa</w:t>
      </w:r>
      <w:proofErr w:type="gramEnd"/>
    </w:p>
    <w:p w:rsidR="00EE766F" w:rsidRDefault="000034C8">
      <w:pPr>
        <w:ind w:left="540" w:right="-1215"/>
      </w:pPr>
      <w:r>
        <w:rPr>
          <w:sz w:val="28"/>
        </w:rPr>
        <w:t xml:space="preserve">AFP                           </w:t>
      </w:r>
      <w:proofErr w:type="gramStart"/>
      <w:r>
        <w:rPr>
          <w:sz w:val="28"/>
        </w:rPr>
        <w:t>:  ING</w:t>
      </w:r>
      <w:proofErr w:type="gramEnd"/>
      <w:r>
        <w:rPr>
          <w:sz w:val="28"/>
        </w:rPr>
        <w:t>-Capital</w:t>
      </w:r>
    </w:p>
    <w:p w:rsidR="00EE766F" w:rsidRDefault="000034C8">
      <w:pPr>
        <w:ind w:left="540" w:right="-1215"/>
      </w:pPr>
      <w:r>
        <w:rPr>
          <w:sz w:val="28"/>
        </w:rPr>
        <w:t>Dirección                   : Villa El Castaño, Pasaje Víctor Chacón Nº 2550, San Felipe.</w:t>
      </w:r>
    </w:p>
    <w:p w:rsidR="00EE766F" w:rsidRDefault="000034C8">
      <w:pPr>
        <w:ind w:left="540" w:right="-1215"/>
      </w:pPr>
      <w:r>
        <w:rPr>
          <w:sz w:val="28"/>
        </w:rPr>
        <w:t xml:space="preserve">Fono                           </w:t>
      </w:r>
      <w:proofErr w:type="gramStart"/>
      <w:r>
        <w:rPr>
          <w:sz w:val="28"/>
        </w:rPr>
        <w:t>:  91091548</w:t>
      </w:r>
      <w:proofErr w:type="gramEnd"/>
      <w:r>
        <w:rPr>
          <w:sz w:val="28"/>
        </w:rPr>
        <w:t xml:space="preserve"> - 91091553</w:t>
      </w:r>
    </w:p>
    <w:p w:rsidR="00EE766F" w:rsidRDefault="000034C8">
      <w:pPr>
        <w:ind w:left="540" w:right="-1215"/>
      </w:pPr>
      <w:r>
        <w:rPr>
          <w:sz w:val="28"/>
        </w:rPr>
        <w:t xml:space="preserve">Correo Electrónico     </w:t>
      </w:r>
      <w:proofErr w:type="gramStart"/>
      <w:r>
        <w:rPr>
          <w:sz w:val="28"/>
        </w:rPr>
        <w:t>:  osvaldovergara7@gmail.com</w:t>
      </w:r>
      <w:proofErr w:type="gramEnd"/>
    </w:p>
    <w:p w:rsidR="00EE766F" w:rsidRDefault="000034C8">
      <w:pPr>
        <w:ind w:left="540" w:right="-1215"/>
      </w:pPr>
      <w:r>
        <w:rPr>
          <w:sz w:val="28"/>
        </w:rPr>
        <w:t xml:space="preserve">Licencia de </w:t>
      </w:r>
      <w:proofErr w:type="gramStart"/>
      <w:r>
        <w:rPr>
          <w:sz w:val="28"/>
        </w:rPr>
        <w:t>conducir  :</w:t>
      </w:r>
      <w:proofErr w:type="gramEnd"/>
      <w:r>
        <w:rPr>
          <w:sz w:val="28"/>
        </w:rPr>
        <w:t xml:space="preserve"> B , C.</w:t>
      </w:r>
    </w:p>
    <w:p w:rsidR="00EE766F" w:rsidRDefault="000034C8">
      <w:pPr>
        <w:ind w:left="540" w:right="-1215"/>
        <w:jc w:val="both"/>
      </w:pPr>
      <w:r>
        <w:rPr>
          <w:sz w:val="28"/>
        </w:rPr>
        <w:t xml:space="preserve">_________________________________________________________ </w:t>
      </w:r>
    </w:p>
    <w:p w:rsidR="00EE766F" w:rsidRDefault="00EE766F">
      <w:pPr>
        <w:ind w:left="540" w:right="-1215"/>
        <w:jc w:val="both"/>
      </w:pPr>
    </w:p>
    <w:p w:rsidR="00EE766F" w:rsidRDefault="000034C8" w:rsidP="003C24FB">
      <w:pPr>
        <w:ind w:left="540" w:right="-1215"/>
        <w:jc w:val="both"/>
      </w:pPr>
      <w:r>
        <w:rPr>
          <w:b/>
          <w:sz w:val="28"/>
        </w:rPr>
        <w:t>Perfil:</w:t>
      </w:r>
    </w:p>
    <w:p w:rsidR="00EE766F" w:rsidRDefault="00EE766F" w:rsidP="003C24FB">
      <w:pPr>
        <w:ind w:left="540" w:right="-1215"/>
        <w:jc w:val="both"/>
      </w:pPr>
    </w:p>
    <w:p w:rsidR="00EE766F" w:rsidRDefault="000034C8" w:rsidP="003C24FB">
      <w:pPr>
        <w:numPr>
          <w:ilvl w:val="0"/>
          <w:numId w:val="2"/>
        </w:numPr>
        <w:ind w:right="-1215" w:hanging="359"/>
        <w:jc w:val="both"/>
      </w:pPr>
      <w:r>
        <w:rPr>
          <w:sz w:val="28"/>
        </w:rPr>
        <w:t>Orientado al trabajo por objetivos.</w:t>
      </w:r>
    </w:p>
    <w:p w:rsidR="00EE766F" w:rsidRDefault="000034C8" w:rsidP="003C24FB">
      <w:pPr>
        <w:numPr>
          <w:ilvl w:val="0"/>
          <w:numId w:val="2"/>
        </w:numPr>
        <w:ind w:right="-1215" w:hanging="359"/>
        <w:jc w:val="both"/>
      </w:pPr>
      <w:r>
        <w:rPr>
          <w:sz w:val="28"/>
        </w:rPr>
        <w:t>Capacidad de integración, flexibilidad y dinamismo.</w:t>
      </w:r>
    </w:p>
    <w:p w:rsidR="00EE766F" w:rsidRDefault="000034C8" w:rsidP="003C24FB">
      <w:pPr>
        <w:numPr>
          <w:ilvl w:val="0"/>
          <w:numId w:val="2"/>
        </w:numPr>
        <w:ind w:right="-1215" w:hanging="359"/>
        <w:jc w:val="both"/>
      </w:pPr>
      <w:r>
        <w:rPr>
          <w:sz w:val="28"/>
        </w:rPr>
        <w:t xml:space="preserve">Con iniciativa y capacidad resolutiva. </w:t>
      </w:r>
    </w:p>
    <w:p w:rsidR="00EE766F" w:rsidRDefault="000034C8" w:rsidP="003C24FB">
      <w:pPr>
        <w:numPr>
          <w:ilvl w:val="0"/>
          <w:numId w:val="2"/>
        </w:numPr>
        <w:ind w:right="-1215" w:hanging="359"/>
        <w:jc w:val="both"/>
      </w:pPr>
      <w:r>
        <w:rPr>
          <w:sz w:val="28"/>
        </w:rPr>
        <w:t>Habilidad para enfrentar situaciones de desafíos y superación.</w:t>
      </w:r>
    </w:p>
    <w:p w:rsidR="00EE766F" w:rsidRDefault="000034C8" w:rsidP="003C24FB">
      <w:pPr>
        <w:numPr>
          <w:ilvl w:val="0"/>
          <w:numId w:val="2"/>
        </w:numPr>
        <w:ind w:right="-1215" w:hanging="359"/>
        <w:jc w:val="both"/>
      </w:pPr>
      <w:r>
        <w:rPr>
          <w:sz w:val="28"/>
        </w:rPr>
        <w:t>Con sentido común, buen juicio y habilidad para tomar decisiones.</w:t>
      </w:r>
    </w:p>
    <w:p w:rsidR="00EE766F" w:rsidRDefault="000034C8" w:rsidP="003C24FB">
      <w:pPr>
        <w:ind w:left="540" w:right="-1215"/>
        <w:jc w:val="both"/>
      </w:pPr>
      <w:r>
        <w:rPr>
          <w:sz w:val="28"/>
        </w:rPr>
        <w:t>_________________________________________________________________</w:t>
      </w:r>
    </w:p>
    <w:p w:rsidR="00EE766F" w:rsidRDefault="000034C8" w:rsidP="003C24FB">
      <w:pPr>
        <w:ind w:left="540" w:right="-1215"/>
        <w:jc w:val="both"/>
      </w:pPr>
      <w:r>
        <w:rPr>
          <w:b/>
          <w:sz w:val="28"/>
        </w:rPr>
        <w:t>Formación Académica:</w:t>
      </w:r>
    </w:p>
    <w:p w:rsidR="00EE766F" w:rsidRDefault="00EE766F" w:rsidP="003C24FB">
      <w:pPr>
        <w:ind w:left="540" w:right="-1215"/>
        <w:jc w:val="both"/>
      </w:pPr>
    </w:p>
    <w:p w:rsidR="00EE766F" w:rsidRDefault="000034C8" w:rsidP="003C24FB">
      <w:pPr>
        <w:numPr>
          <w:ilvl w:val="0"/>
          <w:numId w:val="2"/>
        </w:numPr>
        <w:ind w:right="-1215" w:hanging="359"/>
        <w:jc w:val="both"/>
      </w:pPr>
      <w:r>
        <w:rPr>
          <w:sz w:val="28"/>
        </w:rPr>
        <w:t xml:space="preserve">Año 2000 Liceo </w:t>
      </w:r>
      <w:proofErr w:type="spellStart"/>
      <w:r>
        <w:rPr>
          <w:sz w:val="28"/>
        </w:rPr>
        <w:t>Panquehue</w:t>
      </w:r>
      <w:proofErr w:type="spellEnd"/>
      <w:r>
        <w:rPr>
          <w:sz w:val="28"/>
        </w:rPr>
        <w:t xml:space="preserve"> - San Felipe. Egreso Enseñanza Media.</w:t>
      </w:r>
    </w:p>
    <w:p w:rsidR="00EE766F" w:rsidRDefault="000034C8" w:rsidP="003C24FB">
      <w:pPr>
        <w:numPr>
          <w:ilvl w:val="0"/>
          <w:numId w:val="2"/>
        </w:numPr>
        <w:ind w:right="-1215" w:hanging="359"/>
        <w:jc w:val="both"/>
      </w:pPr>
      <w:r>
        <w:rPr>
          <w:sz w:val="28"/>
        </w:rPr>
        <w:t xml:space="preserve">Año 1989 Liceo </w:t>
      </w:r>
      <w:proofErr w:type="spellStart"/>
      <w:r>
        <w:rPr>
          <w:sz w:val="28"/>
        </w:rPr>
        <w:t>Panquehue</w:t>
      </w:r>
      <w:proofErr w:type="spellEnd"/>
      <w:r>
        <w:rPr>
          <w:sz w:val="28"/>
        </w:rPr>
        <w:t xml:space="preserve"> - San Felipe. Egreso Enseñanza Básica.</w:t>
      </w:r>
    </w:p>
    <w:p w:rsidR="00EE766F" w:rsidRDefault="000034C8" w:rsidP="003C24FB">
      <w:pPr>
        <w:ind w:right="-1215"/>
        <w:jc w:val="both"/>
      </w:pPr>
      <w:r>
        <w:rPr>
          <w:sz w:val="28"/>
        </w:rPr>
        <w:t xml:space="preserve">       _________________________________________________________________</w:t>
      </w:r>
    </w:p>
    <w:p w:rsidR="008C72E7" w:rsidRDefault="000034C8" w:rsidP="003C24FB">
      <w:pPr>
        <w:ind w:right="-1215"/>
        <w:jc w:val="both"/>
        <w:rPr>
          <w:sz w:val="28"/>
        </w:rPr>
      </w:pPr>
      <w:r>
        <w:rPr>
          <w:sz w:val="28"/>
        </w:rPr>
        <w:t xml:space="preserve">       </w:t>
      </w:r>
    </w:p>
    <w:p w:rsidR="008C72E7" w:rsidRDefault="008C72E7" w:rsidP="003C24FB">
      <w:pPr>
        <w:ind w:left="540" w:right="-1215"/>
        <w:jc w:val="both"/>
      </w:pPr>
      <w:r>
        <w:rPr>
          <w:sz w:val="28"/>
        </w:rPr>
        <w:t xml:space="preserve">      </w:t>
      </w:r>
      <w:r>
        <w:rPr>
          <w:b/>
          <w:sz w:val="36"/>
        </w:rPr>
        <w:t>Experiencia laboral:</w:t>
      </w:r>
    </w:p>
    <w:p w:rsidR="008C72E7" w:rsidRDefault="008C72E7" w:rsidP="003C24FB">
      <w:pPr>
        <w:ind w:left="540" w:right="-1215"/>
        <w:jc w:val="both"/>
      </w:pPr>
    </w:p>
    <w:p w:rsidR="008C72E7" w:rsidRDefault="008C72E7" w:rsidP="003C24FB">
      <w:pPr>
        <w:numPr>
          <w:ilvl w:val="0"/>
          <w:numId w:val="1"/>
        </w:numPr>
        <w:ind w:right="-1215" w:hanging="359"/>
        <w:jc w:val="both"/>
      </w:pPr>
      <w:r>
        <w:rPr>
          <w:b/>
          <w:sz w:val="28"/>
        </w:rPr>
        <w:t xml:space="preserve">10 de Mayo del 2012 al 17 de Abril del 2014: </w:t>
      </w:r>
      <w:r>
        <w:rPr>
          <w:sz w:val="28"/>
        </w:rPr>
        <w:t>TRONAEX S.A. prestando servicio a Minera Jilguero S.A Copiapó, como:</w:t>
      </w:r>
    </w:p>
    <w:p w:rsidR="008C72E7" w:rsidRDefault="008C72E7" w:rsidP="003C24FB">
      <w:pPr>
        <w:ind w:left="540" w:right="-1215"/>
        <w:jc w:val="both"/>
      </w:pPr>
      <w:r>
        <w:rPr>
          <w:b/>
          <w:sz w:val="28"/>
        </w:rPr>
        <w:t>-</w:t>
      </w:r>
      <w:r>
        <w:rPr>
          <w:sz w:val="28"/>
        </w:rPr>
        <w:t>Auxiliar de servicio en área industrial.</w:t>
      </w:r>
    </w:p>
    <w:p w:rsidR="008C72E7" w:rsidRDefault="008C72E7" w:rsidP="003C24FB">
      <w:pPr>
        <w:ind w:left="540" w:right="-1215"/>
        <w:jc w:val="both"/>
      </w:pPr>
      <w:r>
        <w:rPr>
          <w:b/>
          <w:sz w:val="28"/>
        </w:rPr>
        <w:t>-</w:t>
      </w:r>
      <w:r>
        <w:rPr>
          <w:sz w:val="28"/>
        </w:rPr>
        <w:t>Logística</w:t>
      </w:r>
    </w:p>
    <w:p w:rsidR="008C72E7" w:rsidRDefault="008C72E7" w:rsidP="003C24FB">
      <w:pPr>
        <w:ind w:left="540" w:right="-1215"/>
        <w:jc w:val="both"/>
      </w:pPr>
      <w:r>
        <w:rPr>
          <w:b/>
          <w:sz w:val="28"/>
        </w:rPr>
        <w:t>-</w:t>
      </w:r>
      <w:r>
        <w:rPr>
          <w:sz w:val="28"/>
        </w:rPr>
        <w:t xml:space="preserve">Minero, perforista, manipulador de explosivos, </w:t>
      </w:r>
      <w:proofErr w:type="spellStart"/>
      <w:r>
        <w:rPr>
          <w:sz w:val="28"/>
        </w:rPr>
        <w:t>polvorinero</w:t>
      </w:r>
      <w:proofErr w:type="spellEnd"/>
      <w:r>
        <w:rPr>
          <w:sz w:val="28"/>
        </w:rPr>
        <w:t>, transporte de explosivos y apoyo de mantenimiento.</w:t>
      </w:r>
    </w:p>
    <w:p w:rsidR="008C72E7" w:rsidRDefault="008C72E7" w:rsidP="003C24FB">
      <w:pPr>
        <w:ind w:left="540" w:right="-1215"/>
        <w:jc w:val="both"/>
      </w:pPr>
      <w:r>
        <w:rPr>
          <w:b/>
          <w:sz w:val="28"/>
        </w:rPr>
        <w:t>-</w:t>
      </w:r>
      <w:r>
        <w:rPr>
          <w:sz w:val="28"/>
        </w:rPr>
        <w:t>Capataz  de operaciones mineras.</w:t>
      </w:r>
    </w:p>
    <w:p w:rsidR="008C72E7" w:rsidRDefault="008C72E7" w:rsidP="003C24FB">
      <w:pPr>
        <w:ind w:left="540" w:right="-1215"/>
        <w:jc w:val="both"/>
      </w:pPr>
    </w:p>
    <w:p w:rsidR="008C72E7" w:rsidRDefault="008C72E7" w:rsidP="003C24FB">
      <w:pPr>
        <w:ind w:left="540" w:right="-1215"/>
        <w:jc w:val="both"/>
      </w:pPr>
    </w:p>
    <w:p w:rsidR="008C72E7" w:rsidRDefault="008C72E7" w:rsidP="003C24FB">
      <w:pPr>
        <w:ind w:right="-1215"/>
        <w:jc w:val="both"/>
      </w:pPr>
    </w:p>
    <w:p w:rsidR="008C72E7" w:rsidRDefault="008C72E7" w:rsidP="003C24FB">
      <w:pPr>
        <w:ind w:left="540" w:right="-1215"/>
        <w:jc w:val="both"/>
      </w:pPr>
    </w:p>
    <w:p w:rsidR="008C72E7" w:rsidRDefault="008C72E7" w:rsidP="003C24FB">
      <w:pPr>
        <w:numPr>
          <w:ilvl w:val="0"/>
          <w:numId w:val="1"/>
        </w:numPr>
        <w:ind w:right="-1215" w:hanging="359"/>
        <w:jc w:val="both"/>
      </w:pPr>
      <w:r>
        <w:rPr>
          <w:b/>
          <w:sz w:val="28"/>
        </w:rPr>
        <w:t xml:space="preserve">Marzo del 2012 a abril del 2012: </w:t>
      </w:r>
      <w:r>
        <w:rPr>
          <w:sz w:val="28"/>
        </w:rPr>
        <w:t>G4S SECURITY SERVICES REGIONES S.A. Prestando servicios como Guardia de Seguridad en Saladillo para Codelco V.P.</w:t>
      </w:r>
    </w:p>
    <w:p w:rsidR="008C72E7" w:rsidRDefault="008C72E7" w:rsidP="003C24FB">
      <w:pPr>
        <w:ind w:left="540" w:right="-1215"/>
        <w:jc w:val="both"/>
      </w:pPr>
    </w:p>
    <w:p w:rsidR="008C72E7" w:rsidRDefault="008C72E7" w:rsidP="003C24FB">
      <w:pPr>
        <w:numPr>
          <w:ilvl w:val="0"/>
          <w:numId w:val="1"/>
        </w:numPr>
        <w:ind w:right="-1215" w:hanging="359"/>
        <w:jc w:val="both"/>
      </w:pPr>
      <w:r>
        <w:rPr>
          <w:b/>
          <w:sz w:val="28"/>
        </w:rPr>
        <w:t xml:space="preserve">29 de Noviembre 2011 al 29 de Febrero 2012: </w:t>
      </w:r>
      <w:r>
        <w:rPr>
          <w:sz w:val="28"/>
        </w:rPr>
        <w:t>G4S SECURITY SERVICES REGIONES S.A. Prestando servicios como Guardia de seguridad en Saladillo para Codelco V.P.</w:t>
      </w:r>
    </w:p>
    <w:p w:rsidR="008C72E7" w:rsidRDefault="008C72E7" w:rsidP="003C24FB">
      <w:pPr>
        <w:ind w:left="540" w:right="-1215"/>
        <w:jc w:val="both"/>
      </w:pPr>
    </w:p>
    <w:p w:rsidR="008C72E7" w:rsidRDefault="008C72E7" w:rsidP="003C24FB">
      <w:pPr>
        <w:numPr>
          <w:ilvl w:val="0"/>
          <w:numId w:val="1"/>
        </w:numPr>
        <w:ind w:right="-1215" w:hanging="359"/>
        <w:jc w:val="both"/>
      </w:pPr>
      <w:r>
        <w:rPr>
          <w:b/>
          <w:sz w:val="28"/>
        </w:rPr>
        <w:t xml:space="preserve">03 de Enero 2011 al 28 de abril de 2011 </w:t>
      </w:r>
      <w:r>
        <w:rPr>
          <w:sz w:val="28"/>
        </w:rPr>
        <w:t>SEGURICORP  S.A., Guardia de seguridad, prestando servicio en LAS FAENAS DEL EMBALSE CAREN HACIENDA LONCHA ALHUE. DE CODELCO VP.</w:t>
      </w:r>
    </w:p>
    <w:p w:rsidR="008C72E7" w:rsidRDefault="008C72E7" w:rsidP="003C24FB">
      <w:pPr>
        <w:ind w:left="540" w:right="-1215"/>
        <w:jc w:val="both"/>
      </w:pPr>
    </w:p>
    <w:p w:rsidR="008C72E7" w:rsidRDefault="008C72E7" w:rsidP="003C24FB">
      <w:pPr>
        <w:numPr>
          <w:ilvl w:val="0"/>
          <w:numId w:val="1"/>
        </w:numPr>
        <w:ind w:right="-1215" w:hanging="359"/>
        <w:jc w:val="both"/>
      </w:pPr>
      <w:r>
        <w:rPr>
          <w:b/>
          <w:sz w:val="28"/>
        </w:rPr>
        <w:t xml:space="preserve">29 de julio 2010 al 08 de Noviembre 2010 </w:t>
      </w:r>
      <w:r>
        <w:rPr>
          <w:sz w:val="28"/>
        </w:rPr>
        <w:t>SEGURICORP S.A., Guardia de seguridad, prestando servicio en, LAS FAENAS DEL EMBALSE CAREN, HACIENDA LONCHA ALHUE. DE CODELCO VCP.</w:t>
      </w:r>
    </w:p>
    <w:p w:rsidR="008C72E7" w:rsidRDefault="008C72E7" w:rsidP="003C24FB">
      <w:pPr>
        <w:ind w:left="540" w:right="-1215"/>
        <w:jc w:val="both"/>
      </w:pPr>
    </w:p>
    <w:p w:rsidR="008C72E7" w:rsidRDefault="008C72E7" w:rsidP="003C24FB">
      <w:pPr>
        <w:numPr>
          <w:ilvl w:val="0"/>
          <w:numId w:val="1"/>
        </w:numPr>
        <w:ind w:right="-1215" w:hanging="359"/>
        <w:jc w:val="both"/>
      </w:pPr>
      <w:r>
        <w:rPr>
          <w:b/>
          <w:sz w:val="28"/>
        </w:rPr>
        <w:t xml:space="preserve">Marzo del 2010 al 28 de julio 2010 </w:t>
      </w:r>
      <w:r>
        <w:rPr>
          <w:sz w:val="28"/>
        </w:rPr>
        <w:t xml:space="preserve">PROTEC CHILE, Guardia de seguridad, prestando servicios a bodega Viña Errázuriz, </w:t>
      </w:r>
      <w:proofErr w:type="spellStart"/>
      <w:r>
        <w:rPr>
          <w:sz w:val="28"/>
        </w:rPr>
        <w:t>Panquehue</w:t>
      </w:r>
      <w:proofErr w:type="spellEnd"/>
      <w:r>
        <w:rPr>
          <w:sz w:val="28"/>
        </w:rPr>
        <w:t xml:space="preserve"> y al Hospital San Juan de Dios de Los Andes.</w:t>
      </w:r>
    </w:p>
    <w:p w:rsidR="008C72E7" w:rsidRDefault="008C72E7" w:rsidP="003C24FB">
      <w:pPr>
        <w:ind w:left="540" w:right="-1215"/>
        <w:jc w:val="both"/>
      </w:pPr>
    </w:p>
    <w:p w:rsidR="008C72E7" w:rsidRDefault="008C72E7" w:rsidP="003C24FB">
      <w:pPr>
        <w:numPr>
          <w:ilvl w:val="0"/>
          <w:numId w:val="1"/>
        </w:numPr>
        <w:ind w:right="-1215" w:hanging="359"/>
        <w:jc w:val="both"/>
      </w:pPr>
      <w:r>
        <w:rPr>
          <w:b/>
          <w:sz w:val="28"/>
        </w:rPr>
        <w:t xml:space="preserve">Noviembre 2009 a marzo 2010 </w:t>
      </w:r>
      <w:r>
        <w:rPr>
          <w:sz w:val="28"/>
        </w:rPr>
        <w:t>Empresa B y B, Guardia de seguridad, prestando servicios en Edificio Prat, San Felipe.</w:t>
      </w:r>
    </w:p>
    <w:p w:rsidR="008C72E7" w:rsidRDefault="008C72E7" w:rsidP="003C24FB">
      <w:pPr>
        <w:ind w:left="540" w:right="-1215"/>
        <w:jc w:val="both"/>
      </w:pPr>
    </w:p>
    <w:p w:rsidR="008C72E7" w:rsidRDefault="008C72E7" w:rsidP="003C24FB">
      <w:pPr>
        <w:numPr>
          <w:ilvl w:val="0"/>
          <w:numId w:val="1"/>
        </w:numPr>
        <w:ind w:right="-1215" w:hanging="359"/>
        <w:jc w:val="both"/>
      </w:pPr>
      <w:r>
        <w:rPr>
          <w:b/>
          <w:sz w:val="28"/>
        </w:rPr>
        <w:t xml:space="preserve">2008 – 2009 </w:t>
      </w:r>
      <w:r>
        <w:rPr>
          <w:sz w:val="28"/>
        </w:rPr>
        <w:t xml:space="preserve">Agrícola Alto </w:t>
      </w:r>
      <w:proofErr w:type="spellStart"/>
      <w:r>
        <w:rPr>
          <w:sz w:val="28"/>
        </w:rPr>
        <w:t>Panquehue</w:t>
      </w:r>
      <w:proofErr w:type="spellEnd"/>
      <w:r>
        <w:rPr>
          <w:sz w:val="28"/>
        </w:rPr>
        <w:t xml:space="preserve">, Supervisor Proyecto Plantación, Encargado de maquinarias. Nuevo Proyecto Plantación de Paltos y Cítricos. Encargado de Retroexcavadoras y Camiones. Supervisión de Contratistas en Trabajos de Desmonte de cerro. Supervisión de Empresa de Instalación de Riego Tecnificado y </w:t>
      </w:r>
      <w:proofErr w:type="spellStart"/>
      <w:r>
        <w:rPr>
          <w:sz w:val="28"/>
        </w:rPr>
        <w:t>Trazadura</w:t>
      </w:r>
      <w:proofErr w:type="spellEnd"/>
      <w:r>
        <w:rPr>
          <w:sz w:val="28"/>
        </w:rPr>
        <w:t xml:space="preserve"> de Plantación.</w:t>
      </w:r>
    </w:p>
    <w:p w:rsidR="008C72E7" w:rsidRDefault="008C72E7" w:rsidP="003C24FB">
      <w:pPr>
        <w:ind w:left="708"/>
        <w:jc w:val="both"/>
      </w:pPr>
    </w:p>
    <w:p w:rsidR="003C24FB" w:rsidRDefault="008C72E7" w:rsidP="003C24FB">
      <w:pPr>
        <w:numPr>
          <w:ilvl w:val="0"/>
          <w:numId w:val="1"/>
        </w:numPr>
        <w:ind w:right="-1215" w:hanging="359"/>
        <w:jc w:val="both"/>
      </w:pPr>
      <w:r w:rsidRPr="003C24FB">
        <w:rPr>
          <w:b/>
          <w:sz w:val="28"/>
        </w:rPr>
        <w:t xml:space="preserve">2005 al 2008 </w:t>
      </w:r>
      <w:r w:rsidRPr="003C24FB">
        <w:rPr>
          <w:sz w:val="28"/>
        </w:rPr>
        <w:t xml:space="preserve">Agrícola San Francisco. Encargado de Plantación de Cítrico. Monitoreo de Plagas, Programar aplicaciones de Productos Químicos cuando era Necesario, Fertilización de Plantaciones de Paltos y </w:t>
      </w:r>
      <w:r w:rsidR="003C24FB" w:rsidRPr="003C24FB">
        <w:rPr>
          <w:sz w:val="28"/>
        </w:rPr>
        <w:t>Cítricos. Encargado de Cosechas.</w:t>
      </w:r>
    </w:p>
    <w:p w:rsidR="003C24FB" w:rsidRDefault="003C24FB" w:rsidP="003C24FB">
      <w:pPr>
        <w:pStyle w:val="Prrafodelista"/>
        <w:jc w:val="both"/>
        <w:rPr>
          <w:b/>
          <w:sz w:val="28"/>
        </w:rPr>
      </w:pPr>
    </w:p>
    <w:p w:rsidR="008C72E7" w:rsidRDefault="008C72E7" w:rsidP="003C24FB">
      <w:pPr>
        <w:numPr>
          <w:ilvl w:val="0"/>
          <w:numId w:val="1"/>
        </w:numPr>
        <w:ind w:right="-1215" w:hanging="359"/>
        <w:jc w:val="both"/>
      </w:pPr>
      <w:r w:rsidRPr="003C24FB">
        <w:rPr>
          <w:b/>
          <w:sz w:val="28"/>
        </w:rPr>
        <w:t xml:space="preserve"> 2005 – 2005 </w:t>
      </w:r>
      <w:r w:rsidRPr="003C24FB">
        <w:rPr>
          <w:sz w:val="28"/>
        </w:rPr>
        <w:t xml:space="preserve">Agrícola San Francisco, </w:t>
      </w:r>
      <w:proofErr w:type="spellStart"/>
      <w:r w:rsidRPr="003C24FB">
        <w:rPr>
          <w:sz w:val="28"/>
        </w:rPr>
        <w:t>Supervisón</w:t>
      </w:r>
      <w:proofErr w:type="spellEnd"/>
      <w:r w:rsidRPr="003C24FB">
        <w:rPr>
          <w:sz w:val="28"/>
        </w:rPr>
        <w:t xml:space="preserve"> de Proyecto Cí</w:t>
      </w:r>
      <w:r w:rsidR="003C24FB">
        <w:rPr>
          <w:sz w:val="28"/>
        </w:rPr>
        <w:t>tricos, Supervisión d</w:t>
      </w:r>
      <w:r w:rsidRPr="003C24FB">
        <w:rPr>
          <w:sz w:val="28"/>
        </w:rPr>
        <w:t xml:space="preserve"> Retroexcavadoras en Camino de cerro, </w:t>
      </w:r>
      <w:proofErr w:type="spellStart"/>
      <w:r w:rsidRPr="003C24FB">
        <w:rPr>
          <w:sz w:val="28"/>
        </w:rPr>
        <w:t>Trazadura</w:t>
      </w:r>
      <w:proofErr w:type="spellEnd"/>
      <w:r w:rsidRPr="003C24FB">
        <w:rPr>
          <w:sz w:val="28"/>
        </w:rPr>
        <w:t xml:space="preserve"> de Plantación y Movimiento de tierra Supervisión de Riego Tecnificado.</w:t>
      </w:r>
    </w:p>
    <w:p w:rsidR="008C72E7" w:rsidRDefault="008C72E7" w:rsidP="003C24FB">
      <w:pPr>
        <w:ind w:left="360" w:right="-1215"/>
        <w:jc w:val="both"/>
      </w:pPr>
    </w:p>
    <w:p w:rsidR="008C72E7" w:rsidRDefault="008C72E7" w:rsidP="003C24FB">
      <w:pPr>
        <w:numPr>
          <w:ilvl w:val="0"/>
          <w:numId w:val="1"/>
        </w:numPr>
        <w:ind w:right="-1215" w:hanging="359"/>
        <w:jc w:val="both"/>
      </w:pPr>
      <w:r>
        <w:rPr>
          <w:b/>
          <w:sz w:val="28"/>
        </w:rPr>
        <w:t>2004 -2005</w:t>
      </w:r>
      <w:r>
        <w:rPr>
          <w:sz w:val="28"/>
        </w:rPr>
        <w:t xml:space="preserve"> Agrícola San Francisco, Jefe de Riego Tecnificado. Funciones varias en Proyecto Agrícola San Francisco.</w:t>
      </w:r>
      <w:r>
        <w:rPr>
          <w:b/>
          <w:sz w:val="28"/>
        </w:rPr>
        <w:t xml:space="preserve">  </w:t>
      </w:r>
    </w:p>
    <w:p w:rsidR="008C72E7" w:rsidRDefault="008C72E7" w:rsidP="008C72E7">
      <w:pPr>
        <w:ind w:left="708"/>
        <w:jc w:val="both"/>
      </w:pPr>
    </w:p>
    <w:p w:rsidR="008C72E7" w:rsidRDefault="008C72E7" w:rsidP="008C72E7">
      <w:pPr>
        <w:numPr>
          <w:ilvl w:val="0"/>
          <w:numId w:val="1"/>
        </w:numPr>
        <w:ind w:right="-1215" w:hanging="359"/>
        <w:jc w:val="both"/>
      </w:pPr>
      <w:r>
        <w:rPr>
          <w:b/>
          <w:sz w:val="28"/>
        </w:rPr>
        <w:lastRenderedPageBreak/>
        <w:t xml:space="preserve">2002 – 2004 </w:t>
      </w:r>
      <w:r>
        <w:rPr>
          <w:sz w:val="28"/>
        </w:rPr>
        <w:t xml:space="preserve">Agrícola Francisco, Inspección y Supervisión en Proyecto “Paltos”, Jefe de Riego Tecnificado. Inspección y Supervisión en </w:t>
      </w:r>
      <w:proofErr w:type="spellStart"/>
      <w:r>
        <w:rPr>
          <w:sz w:val="28"/>
        </w:rPr>
        <w:t>Maquinas</w:t>
      </w:r>
      <w:proofErr w:type="spellEnd"/>
      <w:r>
        <w:rPr>
          <w:sz w:val="28"/>
        </w:rPr>
        <w:t xml:space="preserve"> Retroexcavadoras y Camiones Tolvas en Caminos de Ladera de Cerros. Construcción de Tranque y Movimientos de Tierra. Trazado de Plantación de Paltos. Supervisión de Instalación de Riego Tecnificado. Supervisión en Plantación (Paltos).</w:t>
      </w:r>
    </w:p>
    <w:p w:rsidR="008C72E7" w:rsidRDefault="008C72E7" w:rsidP="008C72E7">
      <w:pPr>
        <w:ind w:left="708"/>
        <w:jc w:val="both"/>
      </w:pPr>
    </w:p>
    <w:p w:rsidR="0018557D" w:rsidRDefault="008C72E7" w:rsidP="00BB0482">
      <w:pPr>
        <w:numPr>
          <w:ilvl w:val="0"/>
          <w:numId w:val="1"/>
        </w:numPr>
        <w:ind w:right="-1215" w:hanging="359"/>
        <w:jc w:val="both"/>
        <w:rPr>
          <w:sz w:val="28"/>
        </w:rPr>
      </w:pPr>
      <w:r w:rsidRPr="0018557D">
        <w:rPr>
          <w:b/>
          <w:sz w:val="28"/>
        </w:rPr>
        <w:t xml:space="preserve">1999 - 2002 </w:t>
      </w:r>
      <w:r w:rsidRPr="0018557D">
        <w:rPr>
          <w:sz w:val="28"/>
        </w:rPr>
        <w:t>Agrícola Santa Elena, Jefe de Riego Tecnificado. Mantenimiento Preventivo y Reparación del Sistema de Riego. Fertilización de Paltos y</w:t>
      </w:r>
      <w:r w:rsidR="0018557D" w:rsidRPr="0018557D">
        <w:rPr>
          <w:sz w:val="28"/>
        </w:rPr>
        <w:t xml:space="preserve"> Cítricos.</w:t>
      </w:r>
    </w:p>
    <w:p w:rsidR="0018557D" w:rsidRDefault="0018557D" w:rsidP="0018557D">
      <w:pPr>
        <w:pStyle w:val="Prrafodelista"/>
        <w:rPr>
          <w:b/>
          <w:sz w:val="28"/>
        </w:rPr>
      </w:pPr>
    </w:p>
    <w:p w:rsidR="008C72E7" w:rsidRPr="0018557D" w:rsidRDefault="008C72E7" w:rsidP="00BB0482">
      <w:pPr>
        <w:numPr>
          <w:ilvl w:val="0"/>
          <w:numId w:val="1"/>
        </w:numPr>
        <w:ind w:right="-1215" w:hanging="359"/>
        <w:jc w:val="both"/>
        <w:rPr>
          <w:sz w:val="28"/>
        </w:rPr>
      </w:pPr>
      <w:r w:rsidRPr="0018557D">
        <w:rPr>
          <w:b/>
          <w:sz w:val="28"/>
        </w:rPr>
        <w:t xml:space="preserve">  1998 - 1999  </w:t>
      </w:r>
      <w:r w:rsidRPr="0018557D">
        <w:rPr>
          <w:sz w:val="28"/>
        </w:rPr>
        <w:t>Agrícola Santa Elena. Trabajador de Temporada.</w:t>
      </w:r>
    </w:p>
    <w:p w:rsidR="008C72E7" w:rsidRDefault="008C72E7">
      <w:pPr>
        <w:ind w:right="-1215"/>
        <w:jc w:val="both"/>
        <w:rPr>
          <w:sz w:val="28"/>
        </w:rPr>
      </w:pPr>
    </w:p>
    <w:p w:rsidR="00EE766F" w:rsidRDefault="008C72E7">
      <w:pPr>
        <w:ind w:right="-1215"/>
        <w:jc w:val="both"/>
      </w:pPr>
      <w:r>
        <w:rPr>
          <w:sz w:val="28"/>
        </w:rPr>
        <w:t xml:space="preserve">        </w:t>
      </w:r>
      <w:r w:rsidR="000034C8">
        <w:rPr>
          <w:b/>
          <w:sz w:val="28"/>
        </w:rPr>
        <w:t>Cursos:</w:t>
      </w:r>
    </w:p>
    <w:p w:rsidR="00EE766F" w:rsidRDefault="00EE766F">
      <w:pPr>
        <w:ind w:right="-1215"/>
        <w:jc w:val="both"/>
      </w:pPr>
    </w:p>
    <w:p w:rsidR="00EE766F" w:rsidRDefault="000034C8">
      <w:pPr>
        <w:ind w:left="540" w:right="-1215"/>
        <w:jc w:val="both"/>
      </w:pPr>
      <w:r>
        <w:rPr>
          <w:b/>
          <w:sz w:val="28"/>
        </w:rPr>
        <w:t xml:space="preserve">-1997 </w:t>
      </w:r>
      <w:r>
        <w:rPr>
          <w:sz w:val="28"/>
        </w:rPr>
        <w:t>Escuela Industrial G. Richards C, San Felipe. Capacitación                                                  Mecánica Automotriz básica en Motores Bencineros, 215 Horas.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left="540" w:right="-1215"/>
        <w:jc w:val="both"/>
      </w:pPr>
      <w:r>
        <w:rPr>
          <w:sz w:val="28"/>
        </w:rPr>
        <w:t>-</w:t>
      </w:r>
      <w:r>
        <w:rPr>
          <w:b/>
          <w:sz w:val="28"/>
        </w:rPr>
        <w:t xml:space="preserve">2004  </w:t>
      </w:r>
      <w:r>
        <w:rPr>
          <w:sz w:val="28"/>
        </w:rPr>
        <w:t xml:space="preserve">Asociación de Agricultores de San Felipe. Principio Buenas prácticas Agrícolas, 8 Horas. </w:t>
      </w:r>
    </w:p>
    <w:p w:rsidR="00EE766F" w:rsidRDefault="00EE766F">
      <w:pPr>
        <w:ind w:right="-1215"/>
        <w:jc w:val="both"/>
      </w:pPr>
    </w:p>
    <w:p w:rsidR="00EE766F" w:rsidRDefault="000034C8">
      <w:pPr>
        <w:ind w:left="540" w:right="-1215"/>
        <w:jc w:val="both"/>
      </w:pPr>
      <w:r>
        <w:rPr>
          <w:sz w:val="28"/>
        </w:rPr>
        <w:t>-</w:t>
      </w:r>
      <w:r>
        <w:rPr>
          <w:b/>
          <w:sz w:val="28"/>
        </w:rPr>
        <w:t xml:space="preserve">2004  </w:t>
      </w:r>
      <w:r>
        <w:rPr>
          <w:sz w:val="28"/>
        </w:rPr>
        <w:t>Asociación de Agricultores de San Felipe. Mantención de riego Tecnificado Localizado, 8 Horas.</w:t>
      </w:r>
    </w:p>
    <w:p w:rsidR="00EE766F" w:rsidRDefault="00EE766F" w:rsidP="008C72E7">
      <w:pPr>
        <w:ind w:right="-1215"/>
        <w:jc w:val="both"/>
      </w:pPr>
    </w:p>
    <w:p w:rsidR="00EE766F" w:rsidRDefault="000034C8">
      <w:pPr>
        <w:ind w:left="540" w:right="-1215"/>
        <w:jc w:val="both"/>
      </w:pPr>
      <w:r>
        <w:rPr>
          <w:sz w:val="28"/>
        </w:rPr>
        <w:t>-</w:t>
      </w:r>
      <w:r>
        <w:rPr>
          <w:b/>
          <w:sz w:val="28"/>
        </w:rPr>
        <w:t xml:space="preserve">2005  </w:t>
      </w:r>
      <w:r>
        <w:rPr>
          <w:sz w:val="28"/>
        </w:rPr>
        <w:t>Asociación Chilena de Seguridad (ACHS), San Felipe. Prevención de Riesgos</w:t>
      </w:r>
      <w:r>
        <w:t xml:space="preserve"> </w:t>
      </w:r>
      <w:r w:rsidRPr="003C24FB">
        <w:rPr>
          <w:sz w:val="28"/>
        </w:rPr>
        <w:t>Agrícolas, 10 Horas.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right="-1215"/>
        <w:jc w:val="both"/>
      </w:pPr>
      <w:r>
        <w:t xml:space="preserve">          </w:t>
      </w:r>
      <w:r>
        <w:rPr>
          <w:b/>
          <w:sz w:val="28"/>
        </w:rPr>
        <w:t xml:space="preserve">-2005 </w:t>
      </w:r>
      <w:r>
        <w:rPr>
          <w:sz w:val="28"/>
        </w:rPr>
        <w:t>Asociación Chilena de Seguridad (ACHS), San Felipe</w:t>
      </w:r>
      <w:r>
        <w:rPr>
          <w:b/>
        </w:rPr>
        <w:t xml:space="preserve">. </w:t>
      </w:r>
      <w:r>
        <w:rPr>
          <w:sz w:val="28"/>
        </w:rPr>
        <w:t xml:space="preserve">Capacitación                 </w:t>
      </w:r>
    </w:p>
    <w:p w:rsidR="00EE766F" w:rsidRDefault="000034C8">
      <w:pPr>
        <w:ind w:right="-1215"/>
        <w:jc w:val="both"/>
      </w:pPr>
      <w:r>
        <w:rPr>
          <w:sz w:val="28"/>
        </w:rPr>
        <w:t xml:space="preserve">         Comité Paritario, 10 Horas.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left="540" w:right="-1215"/>
        <w:jc w:val="both"/>
      </w:pPr>
      <w:r>
        <w:rPr>
          <w:b/>
          <w:sz w:val="28"/>
        </w:rPr>
        <w:t xml:space="preserve">-2005 </w:t>
      </w:r>
      <w:r>
        <w:rPr>
          <w:sz w:val="28"/>
        </w:rPr>
        <w:t>Asociación Chilena de Seguridad (ACHS), San Felipe. Prevención de riesgos en el Uso de Plaguicidas, 6 horas.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left="540" w:right="-1215"/>
        <w:jc w:val="both"/>
      </w:pPr>
      <w:r>
        <w:rPr>
          <w:b/>
          <w:sz w:val="28"/>
        </w:rPr>
        <w:t xml:space="preserve">-2006 </w:t>
      </w:r>
      <w:r>
        <w:rPr>
          <w:sz w:val="28"/>
        </w:rPr>
        <w:t>Instituto Nacional de Investigación Agropecuaria (INEA), Quillota. Monitoreo y control de plagas en Paltos y Cítricos, 40 Horas.</w:t>
      </w:r>
    </w:p>
    <w:p w:rsidR="00EE766F" w:rsidRDefault="000034C8">
      <w:pPr>
        <w:ind w:right="-1215"/>
        <w:jc w:val="both"/>
      </w:pPr>
      <w:r>
        <w:rPr>
          <w:sz w:val="20"/>
        </w:rPr>
        <w:t xml:space="preserve">  </w:t>
      </w:r>
    </w:p>
    <w:p w:rsidR="00EE766F" w:rsidRDefault="000034C8">
      <w:pPr>
        <w:ind w:right="-1215"/>
        <w:jc w:val="both"/>
      </w:pPr>
      <w:r>
        <w:rPr>
          <w:b/>
          <w:sz w:val="28"/>
        </w:rPr>
        <w:t xml:space="preserve">       -2006</w:t>
      </w:r>
      <w:r>
        <w:rPr>
          <w:sz w:val="28"/>
        </w:rPr>
        <w:t xml:space="preserve"> Servicio Agrícola y ganadero, Aplicador de plaguicidas con Reconocimiento               </w:t>
      </w:r>
    </w:p>
    <w:p w:rsidR="00EE766F" w:rsidRDefault="000034C8">
      <w:pPr>
        <w:ind w:left="540" w:right="-1215"/>
        <w:jc w:val="both"/>
      </w:pPr>
      <w:r>
        <w:rPr>
          <w:sz w:val="28"/>
        </w:rPr>
        <w:t xml:space="preserve">  Del este (SAG), 168 Horas.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left="540" w:right="-1215"/>
        <w:jc w:val="both"/>
      </w:pPr>
      <w:r>
        <w:rPr>
          <w:b/>
          <w:sz w:val="28"/>
        </w:rPr>
        <w:t xml:space="preserve">-2007 </w:t>
      </w:r>
      <w:r>
        <w:rPr>
          <w:sz w:val="28"/>
        </w:rPr>
        <w:t>Universidad Viña del Mar, San Felipe. Curso de capacitación Básica en                  Windows, Excel y Word, 84 Horas.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left="540" w:right="-1215"/>
        <w:jc w:val="both"/>
      </w:pPr>
      <w:r>
        <w:rPr>
          <w:b/>
          <w:sz w:val="28"/>
        </w:rPr>
        <w:lastRenderedPageBreak/>
        <w:t xml:space="preserve">-2009  </w:t>
      </w:r>
      <w:r>
        <w:rPr>
          <w:sz w:val="28"/>
        </w:rPr>
        <w:t xml:space="preserve">Escuela Industrial G. Richards C, San Felipe. SOC. EDUC. CAPACITACIÓN Y TRABAJO LTDA. </w:t>
      </w:r>
      <w:proofErr w:type="spellStart"/>
      <w:r>
        <w:rPr>
          <w:sz w:val="28"/>
        </w:rPr>
        <w:t>Caytra</w:t>
      </w:r>
      <w:proofErr w:type="spellEnd"/>
      <w:r>
        <w:rPr>
          <w:sz w:val="28"/>
        </w:rPr>
        <w:t xml:space="preserve"> Ltda. Organismo Técnico de </w:t>
      </w:r>
    </w:p>
    <w:p w:rsidR="00EE766F" w:rsidRDefault="000034C8">
      <w:pPr>
        <w:ind w:left="540" w:right="-1215"/>
        <w:jc w:val="both"/>
      </w:pPr>
      <w:r>
        <w:rPr>
          <w:sz w:val="28"/>
        </w:rPr>
        <w:t xml:space="preserve">Capacitación. Curso de Soldadura Arco manual, </w:t>
      </w:r>
      <w:proofErr w:type="spellStart"/>
      <w:r>
        <w:rPr>
          <w:sz w:val="28"/>
        </w:rPr>
        <w:t>Tig</w:t>
      </w:r>
      <w:proofErr w:type="spellEnd"/>
      <w:r>
        <w:rPr>
          <w:sz w:val="28"/>
        </w:rPr>
        <w:t xml:space="preserve">, MIG, </w:t>
      </w:r>
      <w:proofErr w:type="spellStart"/>
      <w:r>
        <w:rPr>
          <w:sz w:val="28"/>
        </w:rPr>
        <w:t>Oxigas</w:t>
      </w:r>
      <w:proofErr w:type="spellEnd"/>
      <w:r>
        <w:rPr>
          <w:sz w:val="28"/>
        </w:rPr>
        <w:t>, 48 Horas.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left="540" w:right="-1215"/>
        <w:jc w:val="both"/>
      </w:pPr>
      <w:r>
        <w:rPr>
          <w:b/>
          <w:sz w:val="28"/>
        </w:rPr>
        <w:t xml:space="preserve">-2011, </w:t>
      </w:r>
      <w:proofErr w:type="spellStart"/>
      <w:r>
        <w:rPr>
          <w:b/>
          <w:sz w:val="28"/>
        </w:rPr>
        <w:t>Protec</w:t>
      </w:r>
      <w:proofErr w:type="spellEnd"/>
      <w:r>
        <w:rPr>
          <w:b/>
          <w:sz w:val="28"/>
        </w:rPr>
        <w:t xml:space="preserve"> Chile </w:t>
      </w:r>
      <w:r>
        <w:rPr>
          <w:sz w:val="28"/>
        </w:rPr>
        <w:t xml:space="preserve">Curso de formación OS-10 (Servicio de Seguridad Privada), 120 </w:t>
      </w:r>
      <w:proofErr w:type="spellStart"/>
      <w:r>
        <w:rPr>
          <w:sz w:val="28"/>
        </w:rPr>
        <w:t>hrs</w:t>
      </w:r>
      <w:proofErr w:type="spellEnd"/>
      <w:r>
        <w:rPr>
          <w:sz w:val="28"/>
        </w:rPr>
        <w:t>.</w:t>
      </w:r>
    </w:p>
    <w:p w:rsidR="00EE766F" w:rsidRDefault="000034C8">
      <w:pPr>
        <w:ind w:left="540" w:right="-1215"/>
        <w:jc w:val="both"/>
      </w:pPr>
      <w:r>
        <w:rPr>
          <w:b/>
          <w:sz w:val="28"/>
        </w:rPr>
        <w:t>-2012</w:t>
      </w:r>
      <w:r>
        <w:rPr>
          <w:sz w:val="28"/>
        </w:rPr>
        <w:t xml:space="preserve"> Obtención de licencia de manipulador de explosivos con vigencia hasta el 18/10/2014.</w:t>
      </w:r>
    </w:p>
    <w:p w:rsidR="00EE766F" w:rsidRDefault="00EE766F">
      <w:pPr>
        <w:ind w:left="540" w:right="-1215"/>
        <w:jc w:val="both"/>
      </w:pPr>
    </w:p>
    <w:p w:rsidR="00EE766F" w:rsidRDefault="00EE766F" w:rsidP="008C72E7">
      <w:pPr>
        <w:ind w:right="-1215"/>
        <w:jc w:val="both"/>
      </w:pPr>
    </w:p>
    <w:p w:rsidR="00EE766F" w:rsidRDefault="000034C8">
      <w:pPr>
        <w:ind w:left="540" w:right="-1215"/>
        <w:jc w:val="both"/>
      </w:pPr>
      <w:r>
        <w:rPr>
          <w:b/>
          <w:sz w:val="28"/>
        </w:rPr>
        <w:t>OTROS: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left="540" w:right="-1215"/>
        <w:jc w:val="both"/>
      </w:pPr>
      <w:r>
        <w:rPr>
          <w:b/>
          <w:sz w:val="28"/>
        </w:rPr>
        <w:t xml:space="preserve">FUNCIONES VARIAS: </w:t>
      </w:r>
      <w:r>
        <w:rPr>
          <w:sz w:val="28"/>
        </w:rPr>
        <w:t xml:space="preserve">Agrícola San Francisco, como encargado, realizaba diferentes funciones cuando faltaba el personal, como Operador de Maquinarias Agrícolas, Camiones de transportes de cosecha (Fruta en </w:t>
      </w:r>
      <w:proofErr w:type="spellStart"/>
      <w:r>
        <w:rPr>
          <w:sz w:val="28"/>
        </w:rPr>
        <w:t>Binz</w:t>
      </w:r>
      <w:proofErr w:type="spellEnd"/>
      <w:r>
        <w:rPr>
          <w:sz w:val="28"/>
        </w:rPr>
        <w:t xml:space="preserve">), Descarga de </w:t>
      </w:r>
      <w:proofErr w:type="spellStart"/>
      <w:r>
        <w:rPr>
          <w:sz w:val="28"/>
        </w:rPr>
        <w:t>Binz</w:t>
      </w:r>
      <w:proofErr w:type="spellEnd"/>
      <w:r>
        <w:rPr>
          <w:sz w:val="28"/>
        </w:rPr>
        <w:t xml:space="preserve"> en acopio con Grúa </w:t>
      </w:r>
      <w:proofErr w:type="spellStart"/>
      <w:r>
        <w:rPr>
          <w:sz w:val="28"/>
        </w:rPr>
        <w:t>Transpaleta</w:t>
      </w:r>
      <w:proofErr w:type="spellEnd"/>
      <w:r>
        <w:rPr>
          <w:sz w:val="28"/>
        </w:rPr>
        <w:t xml:space="preserve">, Carga de Camiones con Grúa </w:t>
      </w:r>
      <w:proofErr w:type="spellStart"/>
      <w:r>
        <w:rPr>
          <w:sz w:val="28"/>
        </w:rPr>
        <w:t>Orquilla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Yalle</w:t>
      </w:r>
      <w:proofErr w:type="spellEnd"/>
      <w:r>
        <w:rPr>
          <w:sz w:val="28"/>
        </w:rPr>
        <w:t>), etc.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right="-1215"/>
        <w:jc w:val="both"/>
      </w:pPr>
      <w:r>
        <w:rPr>
          <w:b/>
          <w:sz w:val="28"/>
        </w:rPr>
        <w:t xml:space="preserve">       -01/03/2011: </w:t>
      </w:r>
      <w:r>
        <w:rPr>
          <w:sz w:val="28"/>
        </w:rPr>
        <w:t xml:space="preserve">Desempeño el liderazgo (Supervisor) en el Ministerio de Seguridad en   </w:t>
      </w:r>
    </w:p>
    <w:p w:rsidR="00EE766F" w:rsidRDefault="000034C8">
      <w:pPr>
        <w:ind w:right="-1215"/>
        <w:jc w:val="both"/>
      </w:pPr>
      <w:r>
        <w:rPr>
          <w:b/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sz w:val="28"/>
        </w:rPr>
        <w:t xml:space="preserve">Templo Centro Comunión Cristiana </w:t>
      </w:r>
      <w:r>
        <w:rPr>
          <w:b/>
          <w:sz w:val="28"/>
        </w:rPr>
        <w:t xml:space="preserve"> (</w:t>
      </w:r>
      <w:hyperlink r:id="rId5">
        <w:r>
          <w:rPr>
            <w:b/>
            <w:color w:val="0000FF"/>
            <w:sz w:val="28"/>
            <w:u w:val="single"/>
          </w:rPr>
          <w:t>www.iglesiaccc.cl</w:t>
        </w:r>
      </w:hyperlink>
      <w:r>
        <w:rPr>
          <w:b/>
          <w:sz w:val="28"/>
        </w:rPr>
        <w:t>).</w:t>
      </w: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18557D" w:rsidRDefault="0018557D">
      <w:pPr>
        <w:ind w:right="-1215"/>
        <w:jc w:val="both"/>
      </w:pPr>
    </w:p>
    <w:p w:rsidR="00EE766F" w:rsidRDefault="000034C8">
      <w:pPr>
        <w:ind w:right="-1215" w:firstLine="540"/>
        <w:jc w:val="both"/>
      </w:pPr>
      <w:r>
        <w:rPr>
          <w:b/>
          <w:sz w:val="36"/>
        </w:rPr>
        <w:lastRenderedPageBreak/>
        <w:t xml:space="preserve">Referencias: </w:t>
      </w:r>
    </w:p>
    <w:p w:rsidR="00EE766F" w:rsidRDefault="00EE766F">
      <w:pPr>
        <w:ind w:right="-1215" w:firstLine="540"/>
        <w:jc w:val="both"/>
      </w:pPr>
    </w:p>
    <w:p w:rsidR="00EE766F" w:rsidRDefault="000034C8">
      <w:pPr>
        <w:ind w:right="-1215" w:firstLine="540"/>
        <w:jc w:val="both"/>
      </w:pPr>
      <w:r>
        <w:rPr>
          <w:b/>
          <w:sz w:val="36"/>
        </w:rPr>
        <w:t>-</w:t>
      </w:r>
      <w:r>
        <w:rPr>
          <w:sz w:val="28"/>
        </w:rPr>
        <w:t xml:space="preserve">Ernesto </w:t>
      </w:r>
      <w:proofErr w:type="spellStart"/>
      <w:r>
        <w:rPr>
          <w:sz w:val="28"/>
        </w:rPr>
        <w:t>Carvacho</w:t>
      </w:r>
      <w:proofErr w:type="spellEnd"/>
      <w:r>
        <w:rPr>
          <w:sz w:val="28"/>
        </w:rPr>
        <w:t xml:space="preserve"> Bustamante, Gerente general TRONAEX S.A. </w:t>
      </w:r>
    </w:p>
    <w:p w:rsidR="00EE766F" w:rsidRDefault="000034C8">
      <w:pPr>
        <w:ind w:right="-1215" w:firstLine="540"/>
        <w:jc w:val="both"/>
      </w:pPr>
      <w:r>
        <w:rPr>
          <w:sz w:val="28"/>
        </w:rPr>
        <w:t>Celular: (09) 78993216.</w:t>
      </w:r>
      <w:r w:rsidR="0018557D">
        <w:rPr>
          <w:sz w:val="28"/>
        </w:rPr>
        <w:t xml:space="preserve"> </w:t>
      </w:r>
      <w:r w:rsidR="00CF6FAA">
        <w:rPr>
          <w:sz w:val="28"/>
        </w:rPr>
        <w:t>E</w:t>
      </w:r>
      <w:r w:rsidR="0018557D">
        <w:rPr>
          <w:sz w:val="28"/>
        </w:rPr>
        <w:t xml:space="preserve">-mail: </w:t>
      </w:r>
      <w:hyperlink r:id="rId6" w:history="1">
        <w:r w:rsidR="00CF6FAA" w:rsidRPr="00785C02">
          <w:rPr>
            <w:rStyle w:val="Hipervnculo"/>
            <w:sz w:val="28"/>
          </w:rPr>
          <w:t>ernesto@tronax.cl</w:t>
        </w:r>
      </w:hyperlink>
      <w:r w:rsidR="00CF6FAA">
        <w:rPr>
          <w:sz w:val="28"/>
        </w:rPr>
        <w:t xml:space="preserve">. </w:t>
      </w:r>
    </w:p>
    <w:p w:rsidR="00EE766F" w:rsidRDefault="00EE766F">
      <w:pPr>
        <w:ind w:right="-1215" w:firstLine="540"/>
        <w:jc w:val="both"/>
      </w:pPr>
    </w:p>
    <w:p w:rsidR="00CF6FAA" w:rsidRDefault="000034C8" w:rsidP="00CF6FAA">
      <w:pPr>
        <w:ind w:left="540" w:right="-1215"/>
        <w:jc w:val="both"/>
        <w:rPr>
          <w:sz w:val="28"/>
        </w:rPr>
      </w:pPr>
      <w:r>
        <w:rPr>
          <w:sz w:val="28"/>
        </w:rPr>
        <w:t xml:space="preserve">- Nicolás </w:t>
      </w:r>
      <w:proofErr w:type="spellStart"/>
      <w:r>
        <w:rPr>
          <w:sz w:val="28"/>
        </w:rPr>
        <w:t>Frias</w:t>
      </w:r>
      <w:proofErr w:type="spellEnd"/>
      <w:r>
        <w:rPr>
          <w:sz w:val="28"/>
        </w:rPr>
        <w:t>, Ingeniero en mina TRON</w:t>
      </w:r>
      <w:r w:rsidR="0018557D">
        <w:rPr>
          <w:sz w:val="28"/>
        </w:rPr>
        <w:t>AEX S.A. Celular: (09) 96454775.</w:t>
      </w:r>
      <w:r w:rsidR="00CF6FAA">
        <w:rPr>
          <w:sz w:val="28"/>
        </w:rPr>
        <w:t xml:space="preserve">                     </w:t>
      </w:r>
      <w:r w:rsidR="0018557D">
        <w:rPr>
          <w:sz w:val="28"/>
        </w:rPr>
        <w:t xml:space="preserve"> </w:t>
      </w:r>
      <w:r w:rsidR="00CF6FAA">
        <w:rPr>
          <w:sz w:val="28"/>
        </w:rPr>
        <w:t xml:space="preserve">                     </w:t>
      </w:r>
      <w:r w:rsidR="0018557D">
        <w:rPr>
          <w:sz w:val="28"/>
        </w:rPr>
        <w:t xml:space="preserve">E-mail:  </w:t>
      </w:r>
      <w:hyperlink r:id="rId7" w:history="1">
        <w:r w:rsidR="00CF6FAA" w:rsidRPr="00785C02">
          <w:rPr>
            <w:rStyle w:val="Hipervnculo"/>
            <w:sz w:val="28"/>
          </w:rPr>
          <w:t>nicolas.frias@tronaex.cl</w:t>
        </w:r>
      </w:hyperlink>
      <w:r w:rsidR="00CF6FAA">
        <w:rPr>
          <w:sz w:val="28"/>
        </w:rPr>
        <w:t xml:space="preserve">. </w:t>
      </w:r>
    </w:p>
    <w:p w:rsidR="00CF6FAA" w:rsidRDefault="00CF6FAA">
      <w:pPr>
        <w:ind w:right="-1215" w:firstLine="540"/>
        <w:jc w:val="both"/>
        <w:rPr>
          <w:sz w:val="28"/>
        </w:rPr>
      </w:pPr>
    </w:p>
    <w:p w:rsidR="00EE766F" w:rsidRDefault="000034C8">
      <w:pPr>
        <w:ind w:right="-1215" w:firstLine="540"/>
        <w:jc w:val="both"/>
      </w:pPr>
      <w:r>
        <w:rPr>
          <w:sz w:val="28"/>
        </w:rPr>
        <w:t xml:space="preserve">-Pastor Víctor Moraga, maestro en la Palabra y guía espiritual del Templo     </w:t>
      </w:r>
    </w:p>
    <w:p w:rsidR="00EE766F" w:rsidRDefault="000034C8">
      <w:pPr>
        <w:ind w:right="-1215" w:firstLine="540"/>
        <w:jc w:val="both"/>
      </w:pPr>
      <w:r>
        <w:rPr>
          <w:sz w:val="28"/>
        </w:rPr>
        <w:t xml:space="preserve">Centro Comunión Cristiana (Asamblea de DIOS). Ubicado en: </w:t>
      </w:r>
      <w:proofErr w:type="spellStart"/>
      <w:r>
        <w:rPr>
          <w:sz w:val="28"/>
        </w:rPr>
        <w:t>Encón</w:t>
      </w:r>
      <w:proofErr w:type="spellEnd"/>
      <w:r>
        <w:rPr>
          <w:sz w:val="28"/>
        </w:rPr>
        <w:t xml:space="preserve"> nº70,                </w:t>
      </w:r>
    </w:p>
    <w:p w:rsidR="00EE766F" w:rsidRDefault="000034C8">
      <w:pPr>
        <w:ind w:right="-1215" w:firstLine="540"/>
        <w:jc w:val="both"/>
      </w:pPr>
      <w:r>
        <w:rPr>
          <w:sz w:val="28"/>
        </w:rPr>
        <w:t>San Felipe. Celular: (09) 74303646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left="540" w:right="-1215"/>
        <w:jc w:val="both"/>
      </w:pPr>
      <w:r>
        <w:rPr>
          <w:sz w:val="28"/>
        </w:rPr>
        <w:t xml:space="preserve">-Pastor Adolfo Díaz </w:t>
      </w:r>
      <w:proofErr w:type="spellStart"/>
      <w:r>
        <w:rPr>
          <w:sz w:val="28"/>
        </w:rPr>
        <w:t>Zosa</w:t>
      </w:r>
      <w:proofErr w:type="spellEnd"/>
      <w:r>
        <w:rPr>
          <w:sz w:val="28"/>
        </w:rPr>
        <w:t xml:space="preserve">, pastor en el Templo Centro Comunión Cristiana     (Asamblea de DIOS), Ubicado en </w:t>
      </w:r>
      <w:proofErr w:type="spellStart"/>
      <w:r>
        <w:rPr>
          <w:sz w:val="28"/>
        </w:rPr>
        <w:t>Encón</w:t>
      </w:r>
      <w:proofErr w:type="spellEnd"/>
      <w:r>
        <w:rPr>
          <w:sz w:val="28"/>
        </w:rPr>
        <w:t xml:space="preserve"> nº70, San Felipe. Celular: (09) 74328085.</w:t>
      </w:r>
    </w:p>
    <w:p w:rsidR="00EE766F" w:rsidRDefault="00EE766F">
      <w:pPr>
        <w:ind w:left="540" w:right="-1215"/>
        <w:jc w:val="both"/>
      </w:pPr>
    </w:p>
    <w:p w:rsidR="00EE766F" w:rsidRDefault="000034C8">
      <w:pPr>
        <w:ind w:left="540" w:right="-1215"/>
        <w:jc w:val="both"/>
      </w:pPr>
      <w:r>
        <w:rPr>
          <w:sz w:val="28"/>
        </w:rPr>
        <w:t xml:space="preserve">-Don Cristian Valenzuela, Gerente de Operaciones </w:t>
      </w:r>
      <w:proofErr w:type="spellStart"/>
      <w:r>
        <w:rPr>
          <w:sz w:val="28"/>
        </w:rPr>
        <w:t>Seguricorp</w:t>
      </w:r>
      <w:proofErr w:type="spellEnd"/>
      <w:r>
        <w:rPr>
          <w:sz w:val="28"/>
        </w:rPr>
        <w:t xml:space="preserve"> Proyecto</w:t>
      </w:r>
    </w:p>
    <w:p w:rsidR="00EE766F" w:rsidRDefault="000034C8">
      <w:pPr>
        <w:ind w:right="-1215"/>
        <w:jc w:val="both"/>
      </w:pPr>
      <w:r>
        <w:rPr>
          <w:sz w:val="28"/>
        </w:rPr>
        <w:t xml:space="preserve">         EMBALSE  CAREM. Celular: (09) 97992872.</w:t>
      </w:r>
    </w:p>
    <w:p w:rsidR="00EE766F" w:rsidRDefault="00EE766F">
      <w:pPr>
        <w:ind w:right="-1215"/>
        <w:jc w:val="both"/>
      </w:pPr>
    </w:p>
    <w:p w:rsidR="00EE766F" w:rsidRDefault="000034C8">
      <w:pPr>
        <w:ind w:right="-1215"/>
        <w:jc w:val="both"/>
      </w:pPr>
      <w:r>
        <w:rPr>
          <w:sz w:val="28"/>
        </w:rPr>
        <w:t xml:space="preserve">        -Don Gabriel Jiménez, Jefe de turno SEGURICORP en Embalse </w:t>
      </w:r>
      <w:proofErr w:type="spellStart"/>
      <w:r>
        <w:rPr>
          <w:sz w:val="28"/>
        </w:rPr>
        <w:t>Caren</w:t>
      </w:r>
      <w:proofErr w:type="spellEnd"/>
    </w:p>
    <w:p w:rsidR="00EE766F" w:rsidRDefault="000034C8">
      <w:pPr>
        <w:ind w:right="-1215"/>
        <w:jc w:val="both"/>
      </w:pPr>
      <w:r>
        <w:rPr>
          <w:sz w:val="28"/>
        </w:rPr>
        <w:t xml:space="preserve">          Celular: (09) 87654825 – (09)85770916.</w:t>
      </w:r>
    </w:p>
    <w:p w:rsidR="00EE766F" w:rsidRDefault="00EE766F">
      <w:pPr>
        <w:ind w:right="-1215"/>
        <w:jc w:val="both"/>
      </w:pPr>
    </w:p>
    <w:p w:rsidR="00EE766F" w:rsidRDefault="000034C8">
      <w:pPr>
        <w:ind w:right="-1215"/>
        <w:jc w:val="both"/>
      </w:pPr>
      <w:r>
        <w:rPr>
          <w:sz w:val="28"/>
        </w:rPr>
        <w:t xml:space="preserve">        -Don José Silva S., Gerente de operaciones PROTEC CHILE. </w:t>
      </w:r>
    </w:p>
    <w:p w:rsidR="00EE766F" w:rsidRDefault="00CF6FAA">
      <w:pPr>
        <w:ind w:right="-1215"/>
        <w:jc w:val="both"/>
      </w:pPr>
      <w:r>
        <w:rPr>
          <w:sz w:val="28"/>
        </w:rPr>
        <w:tab/>
        <w:t>Celular: (09) 84398437. E</w:t>
      </w:r>
      <w:r w:rsidR="000034C8">
        <w:rPr>
          <w:sz w:val="28"/>
        </w:rPr>
        <w:t xml:space="preserve">-mail: </w:t>
      </w:r>
      <w:hyperlink r:id="rId8">
        <w:r w:rsidR="000034C8">
          <w:rPr>
            <w:color w:val="0000FF"/>
            <w:sz w:val="28"/>
            <w:u w:val="single"/>
          </w:rPr>
          <w:t>jsilva@protec.cl</w:t>
        </w:r>
      </w:hyperlink>
      <w:r w:rsidR="000034C8">
        <w:rPr>
          <w:sz w:val="28"/>
        </w:rPr>
        <w:t>.</w:t>
      </w:r>
    </w:p>
    <w:p w:rsidR="00EE766F" w:rsidRDefault="000034C8">
      <w:pPr>
        <w:ind w:right="-1215"/>
        <w:jc w:val="both"/>
      </w:pPr>
      <w:r>
        <w:rPr>
          <w:sz w:val="28"/>
        </w:rPr>
        <w:t xml:space="preserve">         </w:t>
      </w:r>
    </w:p>
    <w:p w:rsidR="00EE766F" w:rsidRDefault="000034C8">
      <w:pPr>
        <w:ind w:right="-1215"/>
        <w:jc w:val="both"/>
      </w:pPr>
      <w:r>
        <w:rPr>
          <w:sz w:val="28"/>
        </w:rPr>
        <w:t xml:space="preserve">        -Don Luis Villanueva, Gerente de Operaciones de Empresa </w:t>
      </w:r>
      <w:proofErr w:type="spellStart"/>
      <w:r>
        <w:rPr>
          <w:sz w:val="28"/>
        </w:rPr>
        <w:t>ByB</w:t>
      </w:r>
      <w:proofErr w:type="spellEnd"/>
      <w:r>
        <w:rPr>
          <w:sz w:val="28"/>
        </w:rPr>
        <w:t xml:space="preserve"> Seguridad.</w:t>
      </w:r>
    </w:p>
    <w:p w:rsidR="00EE766F" w:rsidRDefault="000034C8">
      <w:pPr>
        <w:ind w:right="-1215"/>
        <w:jc w:val="both"/>
      </w:pPr>
      <w:r>
        <w:rPr>
          <w:sz w:val="28"/>
        </w:rPr>
        <w:tab/>
        <w:t>Celular: (09) 97342927.</w:t>
      </w:r>
    </w:p>
    <w:p w:rsidR="00EE766F" w:rsidRDefault="00EE766F">
      <w:pPr>
        <w:ind w:right="-1215"/>
        <w:jc w:val="both"/>
      </w:pPr>
    </w:p>
    <w:p w:rsidR="00EE766F" w:rsidRDefault="000034C8">
      <w:pPr>
        <w:ind w:right="-1215"/>
        <w:jc w:val="both"/>
      </w:pPr>
      <w:r>
        <w:rPr>
          <w:sz w:val="20"/>
        </w:rPr>
        <w:t xml:space="preserve">              </w:t>
      </w:r>
      <w:r>
        <w:rPr>
          <w:sz w:val="28"/>
        </w:rPr>
        <w:t xml:space="preserve">-Don Sebastián Bulnes, Gerente Agrícola Alto </w:t>
      </w:r>
      <w:proofErr w:type="spellStart"/>
      <w:r>
        <w:rPr>
          <w:sz w:val="28"/>
        </w:rPr>
        <w:t>Panquehue</w:t>
      </w:r>
      <w:proofErr w:type="spellEnd"/>
      <w:r>
        <w:rPr>
          <w:sz w:val="28"/>
        </w:rPr>
        <w:t>.</w:t>
      </w:r>
    </w:p>
    <w:p w:rsidR="00EE766F" w:rsidRDefault="000034C8">
      <w:pPr>
        <w:ind w:right="-1215"/>
        <w:jc w:val="both"/>
      </w:pPr>
      <w:r>
        <w:rPr>
          <w:sz w:val="28"/>
        </w:rPr>
        <w:tab/>
        <w:t>Celular: (09) 90206246.</w:t>
      </w:r>
    </w:p>
    <w:p w:rsidR="00EE766F" w:rsidRDefault="00EE766F">
      <w:pPr>
        <w:ind w:right="-1215"/>
        <w:jc w:val="both"/>
      </w:pPr>
    </w:p>
    <w:p w:rsidR="00EE766F" w:rsidRDefault="000034C8">
      <w:pPr>
        <w:ind w:right="-1215"/>
        <w:jc w:val="both"/>
      </w:pPr>
      <w:r>
        <w:rPr>
          <w:sz w:val="28"/>
        </w:rPr>
        <w:tab/>
        <w:t>-Don Claudio Calderón, Administrador de Campo, Agrícola Santa Blanca.</w:t>
      </w:r>
    </w:p>
    <w:p w:rsidR="00EE766F" w:rsidRDefault="000034C8">
      <w:pPr>
        <w:ind w:right="-1215"/>
        <w:jc w:val="both"/>
      </w:pPr>
      <w:r>
        <w:rPr>
          <w:sz w:val="28"/>
        </w:rPr>
        <w:tab/>
        <w:t xml:space="preserve">Celular: (09) 81065419.                                                                         </w:t>
      </w:r>
    </w:p>
    <w:p w:rsidR="00EE766F" w:rsidRDefault="000034C8">
      <w:pPr>
        <w:ind w:right="-1215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E766F" w:rsidRDefault="00EE766F">
      <w:pPr>
        <w:ind w:right="-1215"/>
        <w:jc w:val="both"/>
      </w:pPr>
    </w:p>
    <w:p w:rsidR="00EE766F" w:rsidRDefault="00EE766F">
      <w:pPr>
        <w:jc w:val="both"/>
      </w:pPr>
    </w:p>
    <w:p w:rsidR="00EE766F" w:rsidRDefault="000034C8" w:rsidP="00A27387">
      <w:pPr>
        <w:pStyle w:val="Prrafodelista"/>
        <w:numPr>
          <w:ilvl w:val="0"/>
          <w:numId w:val="3"/>
        </w:numPr>
        <w:tabs>
          <w:tab w:val="left" w:pos="5235"/>
        </w:tabs>
        <w:jc w:val="center"/>
      </w:pPr>
      <w:r w:rsidRPr="00A27387">
        <w:rPr>
          <w:b/>
          <w:sz w:val="28"/>
        </w:rPr>
        <w:t>FELIX VERGARA CONTERAS</w:t>
      </w:r>
      <w:bookmarkEnd w:id="0"/>
    </w:p>
    <w:sectPr w:rsidR="00EE766F">
      <w:pgSz w:w="12240" w:h="15840"/>
      <w:pgMar w:top="1418" w:right="2319" w:bottom="141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76DCA"/>
    <w:multiLevelType w:val="multilevel"/>
    <w:tmpl w:val="4C805358"/>
    <w:lvl w:ilvl="0">
      <w:numFmt w:val="bullet"/>
      <w:lvlText w:val="-"/>
      <w:lvlJc w:val="left"/>
      <w:pPr>
        <w:ind w:left="900" w:firstLine="54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20" w:firstLine="12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40" w:firstLine="19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60" w:firstLine="27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80" w:firstLine="34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500" w:firstLine="41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20" w:firstLine="48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40" w:firstLine="55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60" w:firstLine="6300"/>
      </w:pPr>
      <w:rPr>
        <w:rFonts w:ascii="Arial" w:eastAsia="Arial" w:hAnsi="Arial" w:cs="Arial"/>
        <w:vertAlign w:val="baseline"/>
      </w:rPr>
    </w:lvl>
  </w:abstractNum>
  <w:abstractNum w:abstractNumId="1">
    <w:nsid w:val="36CD2336"/>
    <w:multiLevelType w:val="multilevel"/>
    <w:tmpl w:val="FA5091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4CDF5C80"/>
    <w:multiLevelType w:val="hybridMultilevel"/>
    <w:tmpl w:val="C7EA0F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E766F"/>
    <w:rsid w:val="000034C8"/>
    <w:rsid w:val="0018557D"/>
    <w:rsid w:val="003C24FB"/>
    <w:rsid w:val="00423F81"/>
    <w:rsid w:val="008C72E7"/>
    <w:rsid w:val="00A27387"/>
    <w:rsid w:val="00B379AF"/>
    <w:rsid w:val="00CE4BFC"/>
    <w:rsid w:val="00CF6FAA"/>
    <w:rsid w:val="00E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C0D08C8-86F8-4CA0-844E-21463D89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rrafodelista">
    <w:name w:val="List Paragraph"/>
    <w:basedOn w:val="Normal"/>
    <w:uiPriority w:val="34"/>
    <w:qFormat/>
    <w:rsid w:val="003C24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6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ilva@protec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as.frias@tronaex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nesto@tronax.cl" TargetMode="External"/><Relationship Id="rId5" Type="http://schemas.openxmlformats.org/officeDocument/2006/relationships/hyperlink" Target="http://www.iglesiaccc.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1154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 FELIX (2).docx</vt:lpstr>
    </vt:vector>
  </TitlesOfParts>
  <Company/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 FELIX (2).docx</dc:title>
  <cp:lastModifiedBy>Windows User</cp:lastModifiedBy>
  <cp:revision>6</cp:revision>
  <dcterms:created xsi:type="dcterms:W3CDTF">2014-07-11T21:24:00Z</dcterms:created>
  <dcterms:modified xsi:type="dcterms:W3CDTF">2014-07-18T18:48:00Z</dcterms:modified>
</cp:coreProperties>
</file>